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3f039030c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c07e4f59d44ec"/>
      <w:footerReference xmlns:r="http://schemas.openxmlformats.org/officeDocument/2006/relationships" w:type="default" r:id="Re16def50b63c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c07e4f59d44ec" /><Relationship Type="http://schemas.openxmlformats.org/officeDocument/2006/relationships/footer" Target="/word/footer1.xml" Id="Re16def50b63c4e48" /></Relationships>
</file>