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ed07c2d64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a83e2d11599f4a6e"/>
      <w:footerReference xmlns:r="http://schemas.openxmlformats.org/officeDocument/2006/relationships" w:type="default" r:id="Rb28ec1abf5c5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e2d11599f4a6e" /><Relationship Type="http://schemas.openxmlformats.org/officeDocument/2006/relationships/footer" Target="/word/footer1.xml" Id="Rb28ec1abf5c54ad8" /></Relationships>
</file>