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188f9eabd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MAMILLIE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fcc6d8b3b4f745f4"/>
      <w:footerReference xmlns:r="http://schemas.openxmlformats.org/officeDocument/2006/relationships" w:type="default" r:id="R67a87eb5790e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6d8b3b4f745f4" /><Relationship Type="http://schemas.openxmlformats.org/officeDocument/2006/relationships/footer" Target="/word/footer1.xml" Id="R67a87eb5790e460d" /></Relationships>
</file>