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4cd458354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4dfa6f904ad34c89"/>
      <w:footerReference xmlns:r="http://schemas.openxmlformats.org/officeDocument/2006/relationships" w:type="default" r:id="Rafc2404f25d3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a6f904ad34c89" /><Relationship Type="http://schemas.openxmlformats.org/officeDocument/2006/relationships/footer" Target="/word/footer1.xml" Id="Rafc2404f25d34286" /></Relationships>
</file>