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95be84a71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83c804a8de18464c"/>
      <w:footerReference xmlns:r="http://schemas.openxmlformats.org/officeDocument/2006/relationships" w:type="default" r:id="R3f66a00be2b2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04a8de18464c" /><Relationship Type="http://schemas.openxmlformats.org/officeDocument/2006/relationships/footer" Target="/word/footer1.xml" Id="R3f66a00be2b2450b" /></Relationships>
</file>