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c6afffa4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OKKENBOM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OKKENBOM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e879e8b694079"/>
      <w:footerReference xmlns:r="http://schemas.openxmlformats.org/officeDocument/2006/relationships" w:type="default" r:id="R9c663e76099a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OKKENBOM AS   ·   Org.nr 929 025 938   ·   c/o Erlend Meberg, Kongleveien 24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OKKENBOM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e879e8b694079" /><Relationship Type="http://schemas.openxmlformats.org/officeDocument/2006/relationships/footer" Target="/word/footer1.xml" Id="R9c663e76099a497a" /></Relationships>
</file>