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4586d9635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2883027854a2c"/>
      <w:footerReference xmlns:r="http://schemas.openxmlformats.org/officeDocument/2006/relationships" w:type="default" r:id="R40a49313f52a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2883027854a2c" /><Relationship Type="http://schemas.openxmlformats.org/officeDocument/2006/relationships/footer" Target="/word/footer1.xml" Id="R40a49313f52a474a" /></Relationships>
</file>