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237921be1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NESODDTANGEN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NESODDTANGEN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e9f7f15db4112"/>
      <w:footerReference xmlns:r="http://schemas.openxmlformats.org/officeDocument/2006/relationships" w:type="default" r:id="R617d999e8dff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e9f7f15db4112" /><Relationship Type="http://schemas.openxmlformats.org/officeDocument/2006/relationships/footer" Target="/word/footer1.xml" Id="R617d999e8dff4cee" /></Relationships>
</file>