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2b12a26f7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954ce7368a7d46c1"/>
      <w:footerReference xmlns:r="http://schemas.openxmlformats.org/officeDocument/2006/relationships" w:type="default" r:id="R4c23933eb060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ce7368a7d46c1" /><Relationship Type="http://schemas.openxmlformats.org/officeDocument/2006/relationships/footer" Target="/word/footer1.xml" Id="R4c23933eb060433f" /></Relationships>
</file>