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a45c8d017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500f0f932c0a422b"/>
      <w:footerReference xmlns:r="http://schemas.openxmlformats.org/officeDocument/2006/relationships" w:type="default" r:id="Rff4a776f0d79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f0f932c0a422b" /><Relationship Type="http://schemas.openxmlformats.org/officeDocument/2006/relationships/footer" Target="/word/footer1.xml" Id="Rff4a776f0d794237" /></Relationships>
</file>