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73f0f77894f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AEIDE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1cac422ecda64236"/>
      <w:footerReference xmlns:r="http://schemas.openxmlformats.org/officeDocument/2006/relationships" w:type="default" r:id="R3a8e09dffc1d48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c422ecda64236" /><Relationship Type="http://schemas.openxmlformats.org/officeDocument/2006/relationships/footer" Target="/word/footer1.xml" Id="R3a8e09dffc1d48bf" /></Relationships>
</file>