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f7ad787dc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b5b357bb446ba"/>
      <w:footerReference xmlns:r="http://schemas.openxmlformats.org/officeDocument/2006/relationships" w:type="default" r:id="Rf00745f1c3cf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STRAND-INVEST AS   ·   Org.nr 928 601 889   ·   Eggedalsveien 235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b5b357bb446ba" /><Relationship Type="http://schemas.openxmlformats.org/officeDocument/2006/relationships/footer" Target="/word/footer1.xml" Id="Rf00745f1c3cf4af3" /></Relationships>
</file>