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ed83c9001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0a276620eada4358"/>
      <w:footerReference xmlns:r="http://schemas.openxmlformats.org/officeDocument/2006/relationships" w:type="default" r:id="Rf5128f0c2c80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76620eada4358" /><Relationship Type="http://schemas.openxmlformats.org/officeDocument/2006/relationships/footer" Target="/word/footer1.xml" Id="Rf5128f0c2c8046d1" /></Relationships>
</file>