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ba7000e05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bac4906d74954f62"/>
      <w:footerReference xmlns:r="http://schemas.openxmlformats.org/officeDocument/2006/relationships" w:type="default" r:id="Rd62a21bdc237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4906d74954f62" /><Relationship Type="http://schemas.openxmlformats.org/officeDocument/2006/relationships/footer" Target="/word/footer1.xml" Id="Rd62a21bdc2374c4f" /></Relationships>
</file>