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2b505c61c41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HOSJ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HOSJ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fa0ebb90a94aff"/>
      <w:footerReference xmlns:r="http://schemas.openxmlformats.org/officeDocument/2006/relationships" w:type="default" r:id="R99aa5e52f8ca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HOSJ HOLDING AS   ·   Org.nr 928 277 186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a0ebb90a94aff" /><Relationship Type="http://schemas.openxmlformats.org/officeDocument/2006/relationships/footer" Target="/word/footer1.xml" Id="R99aa5e52f8ca4c10" /></Relationships>
</file>