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1f0a273a8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SMEDEGÅRD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SMEDEGÅRD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e9a0827d0a4148"/>
      <w:footerReference xmlns:r="http://schemas.openxmlformats.org/officeDocument/2006/relationships" w:type="default" r:id="Ra155fdaff333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9a0827d0a4148" /><Relationship Type="http://schemas.openxmlformats.org/officeDocument/2006/relationships/footer" Target="/word/footer1.xml" Id="Ra155fdaff3334549" /></Relationships>
</file>