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873fb4294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Kviteseid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Kviteseid,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b22d4aea1641c9"/>
      <w:footerReference xmlns:r="http://schemas.openxmlformats.org/officeDocument/2006/relationships" w:type="default" r:id="R44b88c4ef58444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HAUGO INVEST AS   ·   Org.nr 928 200 973   ·   Garverivegen 16   ·   3850 KVITESEID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b22d4aea1641c9" /><Relationship Type="http://schemas.openxmlformats.org/officeDocument/2006/relationships/footer" Target="/word/footer1.xml" Id="R44b88c4ef58444fc" /></Relationships>
</file>