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454cd1081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8087d2265d6a480f"/>
      <w:footerReference xmlns:r="http://schemas.openxmlformats.org/officeDocument/2006/relationships" w:type="default" r:id="Rb1a216372c62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7d2265d6a480f" /><Relationship Type="http://schemas.openxmlformats.org/officeDocument/2006/relationships/footer" Target="/word/footer1.xml" Id="Rb1a216372c624cd4" /></Relationships>
</file>