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2976c86a0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55d9ab5a140ec"/>
      <w:footerReference xmlns:r="http://schemas.openxmlformats.org/officeDocument/2006/relationships" w:type="default" r:id="R321bad232ab5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55d9ab5a140ec" /><Relationship Type="http://schemas.openxmlformats.org/officeDocument/2006/relationships/footer" Target="/word/footer1.xml" Id="R321bad232ab54d1d" /></Relationships>
</file>