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98c34f522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424cc578c46cc"/>
      <w:footerReference xmlns:r="http://schemas.openxmlformats.org/officeDocument/2006/relationships" w:type="default" r:id="R8783d4da9eb6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24cc578c46cc" /><Relationship Type="http://schemas.openxmlformats.org/officeDocument/2006/relationships/footer" Target="/word/footer1.xml" Id="R8783d4da9eb64812" /></Relationships>
</file>