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8eb6a29bb4d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HAALAND HOLDING AS</w:t>
      </w:r>
    </w:p>
    <w:sectPr>
      <w:headerReference xmlns:r="http://schemas.openxmlformats.org/officeDocument/2006/relationships" w:type="default" r:id="R00adc3bc9d904089"/>
      <w:footerReference xmlns:r="http://schemas.openxmlformats.org/officeDocument/2006/relationships" w:type="default" r:id="Rfd5fcae75541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HAALAND HOLDING AS   ·   Org.nr 928 007 723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dc3bc9d904089" /><Relationship Type="http://schemas.openxmlformats.org/officeDocument/2006/relationships/footer" Target="/word/footer1.xml" Id="Rfd5fcae755414bc7" /></Relationships>
</file>