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b9f764a8d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OLMALE INVEST AS</w:t>
      </w:r>
    </w:p>
    <w:sectPr>
      <w:headerReference xmlns:r="http://schemas.openxmlformats.org/officeDocument/2006/relationships" w:type="default" r:id="R1f51595f8c8a47e3"/>
      <w:footerReference xmlns:r="http://schemas.openxmlformats.org/officeDocument/2006/relationships" w:type="default" r:id="R36cd055fe019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OLMALE INVEST AS   ·   Org.nr 927 808 390   ·   Storhaugvegen 45   ·   6296 HARØY   ·   anders.sandoy@rostein.com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OLMALE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1595f8c8a47e3" /><Relationship Type="http://schemas.openxmlformats.org/officeDocument/2006/relationships/footer" Target="/word/footer1.xml" Id="R36cd055fe0194b42" /></Relationships>
</file>