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bea52ed92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15914b7aa44b5c"/>
      <w:footerReference xmlns:r="http://schemas.openxmlformats.org/officeDocument/2006/relationships" w:type="default" r:id="R73070baefd1d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5914b7aa44b5c" /><Relationship Type="http://schemas.openxmlformats.org/officeDocument/2006/relationships/footer" Target="/word/footer1.xml" Id="R73070baefd1d41a5" /></Relationships>
</file>