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17e99cb48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ILVA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Rennesøy,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150855df0eea4f87"/>
      <w:footerReference xmlns:r="http://schemas.openxmlformats.org/officeDocument/2006/relationships" w:type="default" r:id="R8040c15c86e4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855df0eea4f87" /><Relationship Type="http://schemas.openxmlformats.org/officeDocument/2006/relationships/footer" Target="/word/footer1.xml" Id="R8040c15c86e44943" /></Relationships>
</file>