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457e0cb36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ILVA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ILVA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45942de9654b8b"/>
      <w:footerReference xmlns:r="http://schemas.openxmlformats.org/officeDocument/2006/relationships" w:type="default" r:id="R1ad47ef817fd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5942de9654b8b" /><Relationship Type="http://schemas.openxmlformats.org/officeDocument/2006/relationships/footer" Target="/word/footer1.xml" Id="R1ad47ef817fd499a" /></Relationships>
</file>