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d58c7bc7f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HAAM AS</w:t>
      </w:r>
    </w:p>
    <w:sectPr>
      <w:headerReference xmlns:r="http://schemas.openxmlformats.org/officeDocument/2006/relationships" w:type="default" r:id="R8602f8d055814519"/>
      <w:footerReference xmlns:r="http://schemas.openxmlformats.org/officeDocument/2006/relationships" w:type="default" r:id="R9b3836bc2ab9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2f8d055814519" /><Relationship Type="http://schemas.openxmlformats.org/officeDocument/2006/relationships/footer" Target="/word/footer1.xml" Id="R9b3836bc2ab940fb" /></Relationships>
</file>