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cd1651289a48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679cba8283ef4998"/>
      <w:footerReference xmlns:r="http://schemas.openxmlformats.org/officeDocument/2006/relationships" w:type="default" r:id="R0333660c6a5a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cba8283ef4998" /><Relationship Type="http://schemas.openxmlformats.org/officeDocument/2006/relationships/footer" Target="/word/footer1.xml" Id="R0333660c6a5a44ab" /></Relationships>
</file>