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f92afd75d64b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ST. HANSHAUGEN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Bekkjarvik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Bekkjarvik,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ST. HANSHAUGEN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d65e40507b474f"/>
      <w:footerReference xmlns:r="http://schemas.openxmlformats.org/officeDocument/2006/relationships" w:type="default" r:id="Rbe635eff491942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ST. HANSHAUGEN HOLDING AS   ·   Org.nr 927 412 640   ·   Alvamyrvegen 45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ST. HANSHAUGEN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d65e40507b474f" /><Relationship Type="http://schemas.openxmlformats.org/officeDocument/2006/relationships/footer" Target="/word/footer1.xml" Id="Rbe635eff4919421a" /></Relationships>
</file>