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358a24a6e4a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SIRIUS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6be39d1d53cd405e"/>
      <w:footerReference xmlns:r="http://schemas.openxmlformats.org/officeDocument/2006/relationships" w:type="default" r:id="R518baa10ba83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39d1d53cd405e" /><Relationship Type="http://schemas.openxmlformats.org/officeDocument/2006/relationships/footer" Target="/word/footer1.xml" Id="R518baa10ba834ac7" /></Relationships>
</file>