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e05020427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285b148b6ccb419b"/>
      <w:footerReference xmlns:r="http://schemas.openxmlformats.org/officeDocument/2006/relationships" w:type="default" r:id="R2b0b6ef2f9e1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148b6ccb419b" /><Relationship Type="http://schemas.openxmlformats.org/officeDocument/2006/relationships/footer" Target="/word/footer1.xml" Id="R2b0b6ef2f9e14ee4" /></Relationships>
</file>