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a8c5178c0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CKNH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5cbe26891724447a"/>
      <w:footerReference xmlns:r="http://schemas.openxmlformats.org/officeDocument/2006/relationships" w:type="default" r:id="R799b0c420392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e26891724447a" /><Relationship Type="http://schemas.openxmlformats.org/officeDocument/2006/relationships/footer" Target="/word/footer1.xml" Id="R799b0c420392420e" /></Relationships>
</file>