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04f217229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798b8d3c451c44bf"/>
      <w:footerReference xmlns:r="http://schemas.openxmlformats.org/officeDocument/2006/relationships" w:type="default" r:id="R4f567ea6be17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b8d3c451c44bf" /><Relationship Type="http://schemas.openxmlformats.org/officeDocument/2006/relationships/footer" Target="/word/footer1.xml" Id="R4f567ea6be174dc5" /></Relationships>
</file>