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9ed036c51d42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KR-INVEST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KR-INVEST AS</w:t>
      </w:r>
    </w:p>
    <w:sectPr>
      <w:headerReference xmlns:r="http://schemas.openxmlformats.org/officeDocument/2006/relationships" w:type="default" r:id="Rc38bd2f07b05403a"/>
      <w:footerReference xmlns:r="http://schemas.openxmlformats.org/officeDocument/2006/relationships" w:type="default" r:id="Rfb0418f7b9634a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KR-INVEST AS   ·   Org.nr 927 207 621   ·   Skogheim 10   ·   9517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8bd2f07b05403a" /><Relationship Type="http://schemas.openxmlformats.org/officeDocument/2006/relationships/footer" Target="/word/footer1.xml" Id="Rfb0418f7b9634a62" /></Relationships>
</file>