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3b4f44ce2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2639f74e10e14113"/>
      <w:footerReference xmlns:r="http://schemas.openxmlformats.org/officeDocument/2006/relationships" w:type="default" r:id="Ra95f101ca08c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9f74e10e14113" /><Relationship Type="http://schemas.openxmlformats.org/officeDocument/2006/relationships/footer" Target="/word/footer1.xml" Id="Ra95f101ca08c4a4e" /></Relationships>
</file>