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93029c79a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26f347aef92b4384"/>
      <w:footerReference xmlns:r="http://schemas.openxmlformats.org/officeDocument/2006/relationships" w:type="default" r:id="R71e1571cb6e2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47aef92b4384" /><Relationship Type="http://schemas.openxmlformats.org/officeDocument/2006/relationships/footer" Target="/word/footer1.xml" Id="R71e1571cb6e24a94" /></Relationships>
</file>