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b9ca214f2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a0726eebff847cc"/>
      <w:footerReference xmlns:r="http://schemas.openxmlformats.org/officeDocument/2006/relationships" w:type="default" r:id="Rc215327bab71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726eebff847cc" /><Relationship Type="http://schemas.openxmlformats.org/officeDocument/2006/relationships/footer" Target="/word/footer1.xml" Id="Rc215327bab714807" /></Relationships>
</file>