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f44b6b1d8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ENGERSBORG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ENGERSBORG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5cf09156f348f7"/>
      <w:footerReference xmlns:r="http://schemas.openxmlformats.org/officeDocument/2006/relationships" w:type="default" r:id="Rc31ca9993ca5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cf09156f348f7" /><Relationship Type="http://schemas.openxmlformats.org/officeDocument/2006/relationships/footer" Target="/word/footer1.xml" Id="Rc31ca9993ca54522" /></Relationships>
</file>