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1fbd02209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6b8ff7b3d3ae4709"/>
      <w:footerReference xmlns:r="http://schemas.openxmlformats.org/officeDocument/2006/relationships" w:type="default" r:id="Rb2d1aeffe458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ff7b3d3ae4709" /><Relationship Type="http://schemas.openxmlformats.org/officeDocument/2006/relationships/footer" Target="/word/footer1.xml" Id="Rb2d1aeffe4584c85" /></Relationships>
</file>