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e5f11c542147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GREVA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 I Rana,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GREVA HOLDING AS</w:t>
      </w:r>
    </w:p>
    <w:sectPr>
      <w:headerReference xmlns:r="http://schemas.openxmlformats.org/officeDocument/2006/relationships" w:type="default" r:id="Ra1b8c1c59f934a21"/>
      <w:footerReference xmlns:r="http://schemas.openxmlformats.org/officeDocument/2006/relationships" w:type="default" r:id="R5171253089ff47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GREVA HOLDING AS   ·   Org.nr 926 715 712   ·   Kveldsolgata 48   ·   8618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GREVA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b8c1c59f934a21" /><Relationship Type="http://schemas.openxmlformats.org/officeDocument/2006/relationships/footer" Target="/word/footer1.xml" Id="R5171253089ff4707" /></Relationships>
</file>