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d9b297def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ac922d651bf746ef"/>
      <w:footerReference xmlns:r="http://schemas.openxmlformats.org/officeDocument/2006/relationships" w:type="default" r:id="R82b84fc3390d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22d651bf746ef" /><Relationship Type="http://schemas.openxmlformats.org/officeDocument/2006/relationships/footer" Target="/word/footer1.xml" Id="R82b84fc3390d464f" /></Relationships>
</file>