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b2c5009eb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86a54d8373d2473b"/>
      <w:footerReference xmlns:r="http://schemas.openxmlformats.org/officeDocument/2006/relationships" w:type="default" r:id="Rf1deb251b1a4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54d8373d2473b" /><Relationship Type="http://schemas.openxmlformats.org/officeDocument/2006/relationships/footer" Target="/word/footer1.xml" Id="Rf1deb251b1a44d4a" /></Relationships>
</file>