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25f5396c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471d60f7648fd"/>
      <w:footerReference xmlns:r="http://schemas.openxmlformats.org/officeDocument/2006/relationships" w:type="default" r:id="R1cbcc6441fb6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71d60f7648fd" /><Relationship Type="http://schemas.openxmlformats.org/officeDocument/2006/relationships/footer" Target="/word/footer1.xml" Id="R1cbcc6441fb645c8" /></Relationships>
</file>