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90d6cde28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e43fb38edd05450c"/>
      <w:footerReference xmlns:r="http://schemas.openxmlformats.org/officeDocument/2006/relationships" w:type="default" r:id="R3b75868a2e81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b38edd05450c" /><Relationship Type="http://schemas.openxmlformats.org/officeDocument/2006/relationships/footer" Target="/word/footer1.xml" Id="R3b75868a2e814561" /></Relationships>
</file>