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d46092e27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11581fe2f4952"/>
      <w:footerReference xmlns:r="http://schemas.openxmlformats.org/officeDocument/2006/relationships" w:type="default" r:id="R5cf3ffa196f6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ECONOR HOLDING AS   ·   Org.nr 925 897 396   ·   Kløvervegen 12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11581fe2f4952" /><Relationship Type="http://schemas.openxmlformats.org/officeDocument/2006/relationships/footer" Target="/word/footer1.xml" Id="R5cf3ffa196f64779" /></Relationships>
</file>