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ec6a29b9c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1afa02c254bd8"/>
      <w:footerReference xmlns:r="http://schemas.openxmlformats.org/officeDocument/2006/relationships" w:type="default" r:id="R199994485a24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1afa02c254bd8" /><Relationship Type="http://schemas.openxmlformats.org/officeDocument/2006/relationships/footer" Target="/word/footer1.xml" Id="R199994485a244e82" /></Relationships>
</file>