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de2cc596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AKER OFFSHORE WIND AS.</w:t>
      </w:r>
    </w:p>
    <w:sectPr>
      <w:headerReference xmlns:r="http://schemas.openxmlformats.org/officeDocument/2006/relationships" w:type="default" r:id="Re30f5a536f8e42ed"/>
      <w:footerReference xmlns:r="http://schemas.openxmlformats.org/officeDocument/2006/relationships" w:type="default" r:id="Rfefc35b654e3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f5a536f8e42ed" /><Relationship Type="http://schemas.openxmlformats.org/officeDocument/2006/relationships/footer" Target="/word/footer1.xml" Id="Rfefc35b654e3440a" /></Relationships>
</file>