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f2586d7c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65b88044f0d5459c"/>
      <w:footerReference xmlns:r="http://schemas.openxmlformats.org/officeDocument/2006/relationships" w:type="default" r:id="R4756ecfad69b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88044f0d5459c" /><Relationship Type="http://schemas.openxmlformats.org/officeDocument/2006/relationships/footer" Target="/word/footer1.xml" Id="R4756ecfad69b4198" /></Relationships>
</file>