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eac3a3ea9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08d5f2897b364e68"/>
      <w:footerReference xmlns:r="http://schemas.openxmlformats.org/officeDocument/2006/relationships" w:type="default" r:id="R3ce2e300e0b3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5f2897b364e68" /><Relationship Type="http://schemas.openxmlformats.org/officeDocument/2006/relationships/footer" Target="/word/footer1.xml" Id="R3ce2e300e0b34d4f" /></Relationships>
</file>