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6e7d55d244f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HAMMER AS</w:t>
      </w:r>
    </w:p>
    <w:sectPr>
      <w:headerReference xmlns:r="http://schemas.openxmlformats.org/officeDocument/2006/relationships" w:type="default" r:id="R9ad32966fed044ca"/>
      <w:footerReference xmlns:r="http://schemas.openxmlformats.org/officeDocument/2006/relationships" w:type="default" r:id="R57a25d25d9b4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HAMMER AS   ·   Org.nr 925 756 814   ·   Thorry Kiærs veg 5A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32966fed044ca" /><Relationship Type="http://schemas.openxmlformats.org/officeDocument/2006/relationships/footer" Target="/word/footer1.xml" Id="R57a25d25d9b44842" /></Relationships>
</file>