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f6a0def21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b6f2698a5e1d4a2e"/>
      <w:footerReference xmlns:r="http://schemas.openxmlformats.org/officeDocument/2006/relationships" w:type="default" r:id="R86a43328fb2b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2698a5e1d4a2e" /><Relationship Type="http://schemas.openxmlformats.org/officeDocument/2006/relationships/footer" Target="/word/footer1.xml" Id="R86a43328fb2b47df" /></Relationships>
</file>